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WhatsApp — Grupo "Supervisores Crédito Zona Bajío" · Últimos 10 días</w:t>
      </w:r>
    </w:p>
    <w:p>
      <w:r>
        <w:t>================================================================ Participantes: 18 supervisores de sucursales Elektra en el Bajío Exportado: lunes 28 de abril Nota: este archivo captura conversaciones informales entre supervisores. Contiene prácticas que podrían NO estar en el manual formal. ================================================================</w:t>
      </w:r>
    </w:p>
    <w:p>
      <w:r>
        <w:t>──────────────── lunes 21 de abril ────────────────</w:t>
      </w:r>
    </w:p>
    <w:p>
      <w:r>
        <w:t xml:space="preserve">[08:47] </w:t>
      </w:r>
      <w:r>
        <w:rPr>
          <w:b/>
        </w:rPr>
        <w:t>Carlos Ramírez (León Centro)</w:t>
      </w:r>
      <w:r>
        <w:t xml:space="preserve"> Bueno días team. Alguien puede confirmar — el ingreso mínimo ahora es 8,200 verdad? No 7,000?</w:t>
      </w:r>
    </w:p>
    <w:p>
      <w:r>
        <w:t xml:space="preserve">[08:51] </w:t>
      </w:r>
      <w:r>
        <w:rPr>
          <w:b/>
        </w:rPr>
        <w:t>Paty Guerrero (Salamanca)</w:t>
      </w:r>
      <w:r>
        <w:t xml:space="preserve"> Sí Carlos es 8,200 desde febrero. El correo de Laura fue clarito.</w:t>
      </w:r>
    </w:p>
    <w:p>
      <w:r>
        <w:t xml:space="preserve">[08:52] </w:t>
      </w:r>
      <w:r>
        <w:rPr>
          <w:b/>
        </w:rPr>
        <w:t>Carlos Ramírez</w:t>
      </w:r>
      <w:r>
        <w:t xml:space="preserve"> Es que mi asesor nuevo me está preguntando. Gracias.</w:t>
      </w:r>
    </w:p>
    <w:p>
      <w:r>
        <w:t xml:space="preserve">[08:54] </w:t>
      </w:r>
      <w:r>
        <w:rPr>
          <w:b/>
        </w:rPr>
        <w:t>Paty Guerrero</w:t>
      </w:r>
      <w:r>
        <w:t xml:space="preserve"> Jaja yo tengo dudas si es sistema lo bloquea o nada más verbal. Porque sigo viendo que pasan solicitudes de 7500-8000</w:t>
      </w:r>
    </w:p>
    <w:p>
      <w:r>
        <w:t xml:space="preserve">[08:55] </w:t>
      </w:r>
      <w:r>
        <w:rPr>
          <w:b/>
        </w:rPr>
        <w:t>Rodrigo Méndez (Celaya)</w:t>
      </w:r>
      <w:r>
        <w:t xml:space="preserve"> No pasan. BACE lo bloquea en la primera pantalla. Lo verifiqué la semana pasada.</w:t>
      </w:r>
    </w:p>
    <w:p>
      <w:r>
        <w:t xml:space="preserve">[08:57] </w:t>
      </w:r>
      <w:r>
        <w:rPr>
          <w:b/>
        </w:rPr>
        <w:t>Paty Guerrero</w:t>
      </w:r>
      <w:r>
        <w:t xml:space="preserve"> Ah ok entonces está bien parametrizado. 🙏</w:t>
      </w:r>
    </w:p>
    <w:p>
      <w:r>
        <w:t>──────────────── martes 22 de abril ────────────────</w:t>
      </w:r>
    </w:p>
    <w:p>
      <w:r>
        <w:t xml:space="preserve">[10:22] </w:t>
      </w:r>
      <w:r>
        <w:rPr>
          <w:b/>
        </w:rPr>
        <w:t>María Trejo (Irapuato)</w:t>
      </w:r>
      <w:r>
        <w:t xml:space="preserve"> Tengo una situación — cliente recurrente, 5 años con nosotros, score 520, quiere crédito para refri. Ingreso declarado 7,900. BACE me lo rechaza por los 8,200. ¿Puedo pasarlo como crédito express digital aunque sea 14mil?</w:t>
      </w:r>
    </w:p>
    <w:p>
      <w:r>
        <w:t xml:space="preserve">[10:24] </w:t>
      </w:r>
      <w:r>
        <w:rPr>
          <w:b/>
        </w:rPr>
        <w:t>Rodrigo Méndez</w:t>
      </w:r>
      <w:r>
        <w:t xml:space="preserve"> Sí @María, crédito express digital no tiene el mismo filtro de ingreso mínimo porque es sobre historial interno. Métele por esa vía si tiene score &gt;480 en el Banco.</w:t>
      </w:r>
    </w:p>
    <w:p>
      <w:r>
        <w:t xml:space="preserve">[10:26] </w:t>
      </w:r>
      <w:r>
        <w:rPr>
          <w:b/>
        </w:rPr>
        <w:t>María Trejo</w:t>
      </w:r>
      <w:r>
        <w:t xml:space="preserve"> Perfecto, va. Gracias 🙌</w:t>
      </w:r>
    </w:p>
    <w:p>
      <w:r>
        <w:t xml:space="preserve">[10:27] </w:t>
      </w:r>
      <w:r>
        <w:rPr>
          <w:b/>
        </w:rPr>
        <w:t>Carlos Ramírez</w:t>
      </w:r>
      <w:r>
        <w:t xml:space="preserve"> @Rodrigo ojo con eso, no estoy seguro que sea 100% correcto usar el express para saltarse el ingreso mínimo. Puede ser observable.</w:t>
      </w:r>
    </w:p>
    <w:p>
      <w:r>
        <w:t xml:space="preserve">[10:30] </w:t>
      </w:r>
      <w:r>
        <w:rPr>
          <w:b/>
        </w:rPr>
        <w:t>Rodrigo Méndez</w:t>
      </w:r>
      <w:r>
        <w:t xml:space="preserve"> Carlos el producto es distinto. Express digital tiene su propia lógica. Es lo que me dijeron en la capacitación.</w:t>
      </w:r>
    </w:p>
    <w:p>
      <w:r>
        <w:t xml:space="preserve">[10:32] </w:t>
      </w:r>
      <w:r>
        <w:rPr>
          <w:b/>
        </w:rPr>
        <w:t>Carlos Ramírez</w:t>
      </w:r>
      <w:r>
        <w:t xml:space="preserve"> Ok, si tú dices. Yo le preguntaría a Laura de Compliance por si acaso.</w:t>
      </w:r>
    </w:p>
    <w:p>
      <w:r>
        <w:t xml:space="preserve">[10:33] </w:t>
      </w:r>
      <w:r>
        <w:rPr>
          <w:b/>
        </w:rPr>
        <w:t>Rodrigo Méndez</w:t>
      </w:r>
      <w:r>
        <w:t xml:space="preserve"> Ya lo hablé con Laura hace meses, me dijo que sí.</w:t>
      </w:r>
    </w:p>
    <w:p>
      <w:r>
        <w:t xml:space="preserve">[10:34] </w:t>
      </w:r>
      <w:r>
        <w:rPr>
          <w:b/>
        </w:rPr>
        <w:t>María Trejo</w:t>
      </w:r>
      <w:r>
        <w:t xml:space="preserve"> Ya lo metí y lo aprobó el sistema ✅</w:t>
      </w:r>
    </w:p>
    <w:p>
      <w:r>
        <w:t>──────────────── miércoles 23 de abril ────────────────</w:t>
      </w:r>
    </w:p>
    <w:p>
      <w:r>
        <w:t xml:space="preserve">[14:18] </w:t>
      </w:r>
      <w:r>
        <w:rPr>
          <w:b/>
        </w:rPr>
        <w:t>Fernando López (Querétaro)</w:t>
      </w:r>
      <w:r>
        <w:t xml:space="preserve"> Team alguien sabe si el plazo para moto ahora es 36 o 48 meses? En mi sucursal hay asesores que originaron varias con 48 meses</w:t>
      </w:r>
    </w:p>
    <w:p>
      <w:r>
        <w:t xml:space="preserve">[14:20] </w:t>
      </w:r>
      <w:r>
        <w:rPr>
          <w:b/>
        </w:rPr>
        <w:t>Paty Guerrero</w:t>
      </w:r>
      <w:r>
        <w:t xml:space="preserve"> Es 36. El correo de Laura del 3 de marzo lo dejó clarísimo. Los 48 son solo para producto especial ZD-MLP.</w:t>
      </w:r>
    </w:p>
    <w:p>
      <w:r>
        <w:t xml:space="preserve">[14:21] </w:t>
      </w:r>
      <w:r>
        <w:rPr>
          <w:b/>
        </w:rPr>
        <w:t>Fernando López</w:t>
      </w:r>
      <w:r>
        <w:t xml:space="preserve"> Ah mier..., tengo como 15 originadas con 48 en enero y febrero. Antes de ese correo.</w:t>
      </w:r>
    </w:p>
    <w:p>
      <w:r>
        <w:t xml:space="preserve">[14:23] </w:t>
      </w:r>
      <w:r>
        <w:rPr>
          <w:b/>
        </w:rPr>
        <w:t>Rodrigo Méndez</w:t>
      </w:r>
      <w:r>
        <w:t xml:space="preserve"> Fernando las de antes de marzo quedaron validas. El cambio fue a partir del correo.</w:t>
      </w:r>
    </w:p>
    <w:p>
      <w:r>
        <w:t xml:space="preserve">[14:25] </w:t>
      </w:r>
      <w:r>
        <w:rPr>
          <w:b/>
        </w:rPr>
        <w:t>Carlos Ramírez</w:t>
      </w:r>
      <w:r>
        <w:t xml:space="preserve"> Eso no es así Rodrigo. Si eran incorrectas antes del correo siguen siendo incorrectas. El manual 2023 dice 24 meses. Los 36 fueron cambio 2025. Los 48 nunca fueron formales.</w:t>
      </w:r>
    </w:p>
    <w:p>
      <w:r>
        <w:t xml:space="preserve">[14:28] </w:t>
      </w:r>
      <w:r>
        <w:rPr>
          <w:b/>
        </w:rPr>
        <w:t>Fernando López</w:t>
      </w:r>
      <w:r>
        <w:t xml:space="preserve"> 😬 entonces tengo 15 expedientes observables</w:t>
      </w:r>
    </w:p>
    <w:p>
      <w:r>
        <w:t xml:space="preserve">[14:30] </w:t>
      </w:r>
      <w:r>
        <w:rPr>
          <w:b/>
        </w:rPr>
        <w:t>Carlos Ramírez</w:t>
      </w:r>
      <w:r>
        <w:t xml:space="preserve"> Reporta a Laura antes de la auditoría. Mejor declararlo que que te lo encuentren.</w:t>
      </w:r>
    </w:p>
    <w:p>
      <w:r>
        <w:t xml:space="preserve">[14:31] </w:t>
      </w:r>
      <w:r>
        <w:rPr>
          <w:b/>
        </w:rPr>
        <w:t>Fernando López</w:t>
      </w:r>
      <w:r>
        <w:t xml:space="preserve"> 👍 gracias Carlos</w:t>
      </w:r>
    </w:p>
    <w:p>
      <w:r>
        <w:t>──────────────── jueves 24 de abril ────────────────</w:t>
      </w:r>
    </w:p>
    <w:p>
      <w:r>
        <w:t xml:space="preserve">[09:04] </w:t>
      </w:r>
      <w:r>
        <w:rPr>
          <w:b/>
        </w:rPr>
        <w:t>Juan Dávila (Aguascalientes)</w:t>
      </w:r>
      <w:r>
        <w:t xml:space="preserve"> Team, tengo bronca. Asesor nuevo ayer aprobó un crédito de 30mil sin biométrica (dice que el sistema le dejó). Ya revisé el expediente y no hay evidencia de selfie. ¿Qué hago?</w:t>
      </w:r>
    </w:p>
    <w:p>
      <w:r>
        <w:t xml:space="preserve">[09:07] </w:t>
      </w:r>
      <w:r>
        <w:rPr>
          <w:b/>
        </w:rPr>
        <w:t>Paty Guerrero</w:t>
      </w:r>
      <w:r>
        <w:t xml:space="preserve"> Juan eso es observable directo. Sin biométrica desde enero 2025 no se puede originar.</w:t>
      </w:r>
    </w:p>
    <w:p>
      <w:r>
        <w:t xml:space="preserve">[09:09] </w:t>
      </w:r>
      <w:r>
        <w:rPr>
          <w:b/>
        </w:rPr>
        <w:t>Juan Dávila</w:t>
      </w:r>
      <w:r>
        <w:t xml:space="preserve"> Sí lo sé, pero ya está originado. El cliente ya tiene su refri. ¿Reviertería?</w:t>
      </w:r>
    </w:p>
    <w:p>
      <w:r>
        <w:t xml:space="preserve">[09:11] </w:t>
      </w:r>
      <w:r>
        <w:rPr>
          <w:b/>
        </w:rPr>
        <w:t>Rodrigo Méndez</w:t>
      </w:r>
      <w:r>
        <w:t xml:space="preserve"> Yo no revertiría. Los clientes se enojan mucho y te los pierdes. Lo que hacemos nosotros es hacer la biométrica en la siguiente visita del cliente y actualizar el expediente.</w:t>
      </w:r>
    </w:p>
    <w:p>
      <w:r>
        <w:t xml:space="preserve">[09:13] </w:t>
      </w:r>
      <w:r>
        <w:rPr>
          <w:b/>
        </w:rPr>
        <w:t>Carlos Ramírez</w:t>
      </w:r>
      <w:r>
        <w:t xml:space="preserve"> Rodrigo eso tampoco es correcto. La biométrica es un control de originación — no se puede hacer después. Si la haces después estás fabricando evidencia.</w:t>
      </w:r>
    </w:p>
    <w:p>
      <w:r>
        <w:t xml:space="preserve">[09:15] </w:t>
      </w:r>
      <w:r>
        <w:rPr>
          <w:b/>
        </w:rPr>
        <w:t>Rodrigo Méndez</w:t>
      </w:r>
      <w:r>
        <w:t xml:space="preserve"> Carlos tú todo lo ves como problema jaja relax</w:t>
      </w:r>
    </w:p>
    <w:p>
      <w:r>
        <w:t xml:space="preserve">[09:17] </w:t>
      </w:r>
      <w:r>
        <w:rPr>
          <w:b/>
        </w:rPr>
        <w:t>Carlos Ramírez</w:t>
      </w:r>
      <w:r>
        <w:t xml:space="preserve"> Rodrigo si el auditor CNBV revisa ese expediente y ve la fecha de biométrica posterior a la fecha del crédito, te arma un desmadre. Es mejor reportarlo como excepción.</w:t>
      </w:r>
    </w:p>
    <w:p>
      <w:r>
        <w:t xml:space="preserve">[09:19] </w:t>
      </w:r>
      <w:r>
        <w:rPr>
          <w:b/>
        </w:rPr>
        <w:t>Juan Dávila</w:t>
      </w:r>
      <w:r>
        <w:t xml:space="preserve"> Ok los escucho a los dos. Voy a preguntarle a Laura directamente. Gracias team 🙏</w:t>
      </w:r>
    </w:p>
    <w:p>
      <w:r>
        <w:t>──────────────── viernes 25 de abril ────────────────</w:t>
      </w:r>
    </w:p>
    <w:p>
      <w:r>
        <w:t xml:space="preserve">[11:12] </w:t>
      </w:r>
      <w:r>
        <w:rPr>
          <w:b/>
        </w:rPr>
        <w:t>Laura Pacheco (Compliance) — entró al grupo temporal</w:t>
      </w:r>
      <w:r>
        <w:t xml:space="preserve"> Hola supervisores. Me enteré de la conversación de ayer. Quiero aclarar varias cosas para todos:</w:t>
      </w:r>
    </w:p>
    <w:p>
      <w:pPr>
        <w:pStyle w:val="ListNumber"/>
      </w:pPr>
      <w:r>
        <w:rPr>
          <w:b/>
        </w:rPr>
        <w:t>Crédito express digital:</w:t>
      </w:r>
      <w:r>
        <w:t xml:space="preserve"> el filtro de ingreso mínimo SÍ aplica. Si un asesor lo usó para saltarse el 8,200, es observable. Por favor revisen sus expedientes de los últimos 30 días.</w:t>
      </w:r>
    </w:p>
    <w:p>
      <w:pPr>
        <w:pStyle w:val="ListNumber"/>
      </w:pPr>
      <w:r>
        <w:rPr>
          <w:b/>
        </w:rPr>
        <w:t>Plazo 48 meses en PDV estándar:</w:t>
      </w:r>
      <w:r>
        <w:t xml:space="preserve"> NO es válido, nunca lo fue. Si tienen expedientes con 48 meses en formulario PDV estándar, repórtenlos esta semana. Vamos a tener que regularizarlos antes de la auditoría CNBV del 22 de mayo.</w:t>
      </w:r>
    </w:p>
    <w:p>
      <w:pPr>
        <w:pStyle w:val="ListNumber"/>
      </w:pPr>
      <w:r>
        <w:rPr>
          <w:b/>
        </w:rPr>
        <w:t>Biométrica posterior a originación:</w:t>
      </w:r>
      <w:r>
        <w:t xml:space="preserve"> NO se puede hacer. Si un asesor originó crédito sin biométrica, el expediente queda como excepción y se reporta. Hacer la biométrica "después" es fabricar evidencia — esto es sancionable individualmente al asesor y a la sucursal.</w:t>
      </w:r>
    </w:p>
    <w:p>
      <w:r>
        <w:t>Tenemos 30 días antes del auditor. Es momento de limpiar, no de esconder. Reporten al Comité de Riesgos cualquier expediente irregular ANTES de la auditoría. Eso nos coloca como banco transparente. Encontrarlos durante la auditoría es lo que genera sanciones fuertes.</w:t>
      </w:r>
    </w:p>
    <w:p>
      <w:r>
        <w:t xml:space="preserve">[11:18] </w:t>
      </w:r>
      <w:r>
        <w:rPr>
          <w:b/>
        </w:rPr>
        <w:t>Carlos Ramírez</w:t>
      </w:r>
      <w:r>
        <w:t xml:space="preserve"> Gracias Laura. ¿Habrá un documento formal sobre esto esta semana?</w:t>
      </w:r>
    </w:p>
    <w:p>
      <w:r>
        <w:t xml:space="preserve">[11:19] </w:t>
      </w:r>
      <w:r>
        <w:rPr>
          <w:b/>
        </w:rPr>
        <w:t>Laura Pacheco</w:t>
      </w:r>
      <w:r>
        <w:t xml:space="preserve"> Sí Carlos. De hecho necesitamos consolidar todo — manual 2023, cambios 2025, estos correos míos, las aclaraciones de Operaciones — en un solo SOP firmable. Sin eso el auditor nos va a hacer la observación por "falta de procedimiento consolidado". Si alguien se anima a ayudar en la consolidación por favor me escribe directo. Gracias.</w:t>
      </w:r>
    </w:p>
    <w:p>
      <w:r>
        <w:t xml:space="preserve">[11:22] </w:t>
      </w:r>
      <w:r>
        <w:rPr>
          <w:b/>
        </w:rPr>
        <w:t>Carlos Ramírez</w:t>
      </w:r>
      <w:r>
        <w:t xml:space="preserve"> 👍 yo te ayudo</w:t>
      </w:r>
    </w:p>
    <w:p>
      <w:r>
        <w:t xml:space="preserve">[11:23] </w:t>
      </w:r>
      <w:r>
        <w:rPr>
          <w:b/>
        </w:rPr>
        <w:t>Paty Guerrero</w:t>
      </w:r>
      <w:r>
        <w:t xml:space="preserve"> Yo también</w:t>
      </w:r>
    </w:p>
    <w:p>
      <w:r>
        <w:t xml:space="preserve">[11:25] </w:t>
      </w:r>
      <w:r>
        <w:rPr>
          <w:b/>
        </w:rPr>
        <w:t>Laura Pacheco</w:t>
      </w:r>
      <w:r>
        <w:t xml:space="preserve"> Gracias. Les escribo directo. Salgo del grupo. 👋</w:t>
      </w:r>
    </w:p>
    <w:p>
      <w:r>
        <w:t>──────────────── lunes 28 de abril ────────────────</w:t>
      </w:r>
    </w:p>
    <w:p>
      <w:r>
        <w:t xml:space="preserve">[07:47] </w:t>
      </w:r>
      <w:r>
        <w:rPr>
          <w:b/>
        </w:rPr>
        <w:t>Rodrigo Méndez</w:t>
      </w:r>
      <w:r>
        <w:t xml:space="preserve"> Team, buenos días. Hice el inventario de mis expedientes de los últimos 30 días y encontré 2 con 48 meses y 1 sin biométrica. Ya los reporté. 😔</w:t>
      </w:r>
    </w:p>
    <w:p>
      <w:r>
        <w:t xml:space="preserve">[07:52] </w:t>
      </w:r>
      <w:r>
        <w:rPr>
          <w:b/>
        </w:rPr>
        <w:t>Paty Guerrero</w:t>
      </w:r>
      <w:r>
        <w:t xml:space="preserve"> Gracias por transparentar Rodrigo. Yo encontré 1 con ingreso 7,800 que se coló por express digital.</w:t>
      </w:r>
    </w:p>
    <w:p>
      <w:r>
        <w:t xml:space="preserve">[07:55] </w:t>
      </w:r>
      <w:r>
        <w:rPr>
          <w:b/>
        </w:rPr>
        <w:t>Fernando López</w:t>
      </w:r>
      <w:r>
        <w:t xml:space="preserve"> Actualizo — mis 15 expedientes con 48 meses fueron reportados ayer. El área legal está revisando caso por caso.</w:t>
      </w:r>
    </w:p>
    <w:p>
      <w:r>
        <w:t xml:space="preserve">[08:01] </w:t>
      </w:r>
      <w:r>
        <w:rPr>
          <w:b/>
        </w:rPr>
        <w:t>Carlos Ramírez</w:t>
      </w:r>
      <w:r>
        <w:t xml:space="preserve"> Team, gracias a todos por la transparencia. Si el auditor nos encuentra 5 expedientes irregulares ya reportados, es muy distinto a que los encuentre sin reportar. Seguimos.</w:t>
      </w:r>
    </w:p>
    <w:p>
      <w:r>
        <w:t xml:space="preserve">[08:04] </w:t>
      </w:r>
      <w:r>
        <w:rPr>
          <w:b/>
        </w:rPr>
        <w:t>María Trejo</w:t>
      </w:r>
      <w:r>
        <w:t xml:space="preserve"> 🫡</w:t>
      </w:r>
    </w:p>
    <w:p>
      <w:r>
        <w:t xml:space="preserve">[08:07] </w:t>
      </w:r>
      <w:r>
        <w:rPr>
          <w:b/>
        </w:rPr>
        <w:t>Juan Dávila</w:t>
      </w:r>
      <w:r>
        <w:t xml:space="preserve"> 👍</w:t>
      </w:r>
    </w:p>
    <w:p>
      <w:r>
        <w:t>================================================================ Fin del export. 84 mensajes en 8 días. 10 supervisores activos.</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